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-10160</wp:posOffset>
            </wp:positionV>
            <wp:extent cx="2390140" cy="3264535"/>
            <wp:effectExtent l="0" t="0" r="10160" b="12065"/>
            <wp:wrapSquare wrapText="bothSides"/>
            <wp:docPr id="1" name="图片 1" descr="7775d9b7e071995c387cab15067a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775d9b7e071995c387cab15067a8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姓名：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孔祥锋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性别：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女        出生年月：1969年12月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职务：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科主任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职称：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主任医师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工作单位：新疆医科大学第五临床医学院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导师层次与类别：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专业型硕士研究生导师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所在学科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名称/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专业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领域：神经病学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导师受聘单位：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新疆医科大学第五临床医学院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最高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学历：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研究生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最高学位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与授予单位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硕士学位，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新疆医科大学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Email：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instrText xml:space="preserve"> HYPERLINK "mailto:1536055291@qq.com" </w:instrTex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1536055291@qq.com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个人简历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研究方向：神经内科/脑血管病诊治、认知障碍及痴呆诊治。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教育经历：1993年7月本科毕业于新疆医科大学临床医学获学士学位，2012年获神经病学硕士学位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工作经历：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1993.8-2003.12 新疆医科大学第五附属医院神经消化科住院医师、主治医师；1998.04--199.04年北京医科大学北大医院神经内科进修；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2003.12-2013.12, 新疆医科大学第五附属医院神经内科副主任医师，主任；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2004.11--2005.10年广东省人民医院神经内科进修神经电生理；2010.04-2010.08年南京军区总院神经内科学习神经介入；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2013.12至今新疆医科大学第五附属医院神经内科主任、主任医师。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任教课程：神经病学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代表性教学、科研项目或研究成果：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1.孔祥锋,张小宁.左右两侧丘脑卒中对患者认知功能的影响[J].广东医学,2013,34(22):3423-3425；孔祥锋,陈明,王萍.高敏C-反应蛋白及颈动脉粥样硬化与急性脑梗死的关系[J].中华老年医学杂志,2010,29(8):629-631.0254-9026.2010.08.004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2.孔祥锋,王萍,陈明.脂蛋白(a)与脑梗死患者颈动脉粥样硬化、纤维蛋白原、D-二聚体的关系[J].重庆医科大学学报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社会兼职：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国家卫计委脑卒中防治工程专家委员会中西医结合专业委员会委员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新疆医学会第五届神经内科分会常委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新疆康复医学会脑血管病康复专业副主委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新疆康复医学会眩晕康复专业委员会常委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中国心胸血管麻醉学会脑与血管分会常委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6.</w:t>
      </w: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中国医药教育协会眩晕专业委员会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新疆医学会心脑同治分会常委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8.</w:t>
      </w: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中国卒中学会新疆分会理事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9.</w:t>
      </w: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自治区脑卒中质控中心成员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10.</w:t>
      </w:r>
      <w:r>
        <w:rPr>
          <w:rFonts w:hint="default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自治区神经系统疾病质控成员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63C96E"/>
    <w:multiLevelType w:val="singleLevel"/>
    <w:tmpl w:val="A763C96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OGZjY2QxN2QwZDY3MjA1NTllNTZiM2YxZDI5YTMifQ=="/>
  </w:docVars>
  <w:rsids>
    <w:rsidRoot w:val="00CB4D37"/>
    <w:rsid w:val="0000526F"/>
    <w:rsid w:val="000B2CED"/>
    <w:rsid w:val="000B7618"/>
    <w:rsid w:val="000C280D"/>
    <w:rsid w:val="0011457E"/>
    <w:rsid w:val="00130C02"/>
    <w:rsid w:val="001351EF"/>
    <w:rsid w:val="001518A2"/>
    <w:rsid w:val="001C70B5"/>
    <w:rsid w:val="00212721"/>
    <w:rsid w:val="002B6DD0"/>
    <w:rsid w:val="002C1ED6"/>
    <w:rsid w:val="002D3DDB"/>
    <w:rsid w:val="002E0CD6"/>
    <w:rsid w:val="002F5EDF"/>
    <w:rsid w:val="00333D80"/>
    <w:rsid w:val="003A0A8E"/>
    <w:rsid w:val="003D493D"/>
    <w:rsid w:val="004B476A"/>
    <w:rsid w:val="004D4236"/>
    <w:rsid w:val="00561361"/>
    <w:rsid w:val="00573DDB"/>
    <w:rsid w:val="005A3CFF"/>
    <w:rsid w:val="005A3EAB"/>
    <w:rsid w:val="005E759D"/>
    <w:rsid w:val="006964D8"/>
    <w:rsid w:val="00702D78"/>
    <w:rsid w:val="007307D4"/>
    <w:rsid w:val="007739F4"/>
    <w:rsid w:val="007821C8"/>
    <w:rsid w:val="00787294"/>
    <w:rsid w:val="00830DF0"/>
    <w:rsid w:val="0087273B"/>
    <w:rsid w:val="008D089F"/>
    <w:rsid w:val="008F39A8"/>
    <w:rsid w:val="00937A43"/>
    <w:rsid w:val="009C0159"/>
    <w:rsid w:val="009E23E3"/>
    <w:rsid w:val="00A33490"/>
    <w:rsid w:val="00A73284"/>
    <w:rsid w:val="00AA6B19"/>
    <w:rsid w:val="00AB641F"/>
    <w:rsid w:val="00AC54AC"/>
    <w:rsid w:val="00AC64EE"/>
    <w:rsid w:val="00AF7193"/>
    <w:rsid w:val="00C13063"/>
    <w:rsid w:val="00C52AC7"/>
    <w:rsid w:val="00C6077B"/>
    <w:rsid w:val="00CB4D37"/>
    <w:rsid w:val="00CC22D0"/>
    <w:rsid w:val="00CC4345"/>
    <w:rsid w:val="00CC7DFC"/>
    <w:rsid w:val="00D9582C"/>
    <w:rsid w:val="00DA7B70"/>
    <w:rsid w:val="00DB17E1"/>
    <w:rsid w:val="00DB28BA"/>
    <w:rsid w:val="00E37E8E"/>
    <w:rsid w:val="00E55D58"/>
    <w:rsid w:val="00EA1C0F"/>
    <w:rsid w:val="00EB2D27"/>
    <w:rsid w:val="00EB4C3A"/>
    <w:rsid w:val="00EC35FC"/>
    <w:rsid w:val="00EE0919"/>
    <w:rsid w:val="00F15C3F"/>
    <w:rsid w:val="00F478CB"/>
    <w:rsid w:val="00F97B14"/>
    <w:rsid w:val="00FF05E0"/>
    <w:rsid w:val="04FC786A"/>
    <w:rsid w:val="08D15B8E"/>
    <w:rsid w:val="0BB407FE"/>
    <w:rsid w:val="0C1D0A59"/>
    <w:rsid w:val="12F8712E"/>
    <w:rsid w:val="14D2493A"/>
    <w:rsid w:val="1B704881"/>
    <w:rsid w:val="2E8C6B22"/>
    <w:rsid w:val="342561BF"/>
    <w:rsid w:val="3426438D"/>
    <w:rsid w:val="343E70BF"/>
    <w:rsid w:val="3590630E"/>
    <w:rsid w:val="38312021"/>
    <w:rsid w:val="390A2872"/>
    <w:rsid w:val="3A0A1D06"/>
    <w:rsid w:val="3D83400D"/>
    <w:rsid w:val="55C20305"/>
    <w:rsid w:val="5A00756C"/>
    <w:rsid w:val="5D14047D"/>
    <w:rsid w:val="5E595162"/>
    <w:rsid w:val="662758DD"/>
    <w:rsid w:val="66540967"/>
    <w:rsid w:val="687916F5"/>
    <w:rsid w:val="688C1FC1"/>
    <w:rsid w:val="6B9D1CA2"/>
    <w:rsid w:val="6BEC0CEE"/>
    <w:rsid w:val="6D0C6817"/>
    <w:rsid w:val="775A3C2A"/>
    <w:rsid w:val="786372CE"/>
    <w:rsid w:val="7C9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</w:style>
  <w:style w:type="character" w:customStyle="1" w:styleId="10">
    <w:name w:val="页脚 Char"/>
    <w:basedOn w:val="6"/>
    <w:link w:val="3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196</Characters>
  <Lines>17</Lines>
  <Paragraphs>4</Paragraphs>
  <TotalTime>15</TotalTime>
  <ScaleCrop>false</ScaleCrop>
  <LinksUpToDate>false</LinksUpToDate>
  <CharactersWithSpaces>240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2023-03-24T02:34:00Z</dcterms:created>
  <dc:creator>xb21cn</dc:creator>
  <cp:lastModifiedBy>ADMIN</cp:lastModifiedBy>
  <dcterms:modified xsi:type="dcterms:W3CDTF">2023-10-18T10:14:46Z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950793427E414527A2D5BC06806C557E</vt:lpwstr>
  </property>
</Properties>
</file>