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highlight w:val="none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1480820</wp:posOffset>
            </wp:positionH>
            <wp:positionV relativeFrom="paragraph">
              <wp:posOffset>25400</wp:posOffset>
            </wp:positionV>
            <wp:extent cx="2385060" cy="3183890"/>
            <wp:effectExtent l="0" t="0" r="15240" b="16510"/>
            <wp:wrapSquare wrapText="bothSides"/>
            <wp:docPr id="3" name="图片 3" descr="王贵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王贵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姓名：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王贵鹏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性别：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女         出生年月：1976年4月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职务：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科室副主任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职称：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主任医师/副教授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工作单位：新疆医科大学第五临床医学院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导师层次与类别：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专业型硕士研究生导师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所在学科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名称/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专业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领域： 内科学/心血管内科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导师受聘单位：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新疆医科大学第五临床医学院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最高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学历：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本科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最高学位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与授予单位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硕士学位，新疆医科大学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 xml:space="preserve">Email： 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WFYWGP26@163.com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二、个人简历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trike w:val="0"/>
          <w:dstrike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研究方向：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冠心病、高血压病的临床研究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strike w:val="0"/>
          <w:dstrike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strike w:val="0"/>
          <w:dstrike w:val="0"/>
          <w:kern w:val="0"/>
          <w:sz w:val="32"/>
          <w:szCs w:val="32"/>
        </w:rPr>
        <w:t>教育经历：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1999年毕业于南京铁道医学院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strike w:val="0"/>
          <w:dstrike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2009年取得硕士学位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strike w:val="0"/>
          <w:dstrike w:val="0"/>
          <w:kern w:val="0"/>
          <w:sz w:val="32"/>
          <w:szCs w:val="32"/>
        </w:rPr>
        <w:t>工作经历：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1999年分配至新医大五附院工作至今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任教课程：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诊断学及内科学课程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kern w:val="0"/>
          <w:sz w:val="32"/>
          <w:szCs w:val="32"/>
          <w:highlight w:val="none"/>
        </w:rPr>
        <w:t>代表性</w:t>
      </w:r>
      <w:r>
        <w:rPr>
          <w:rFonts w:hint="eastAsia" w:ascii="宋体" w:hAnsi="宋体" w:eastAsia="宋体" w:cs="宋体"/>
          <w:kern w:val="0"/>
          <w:sz w:val="32"/>
          <w:szCs w:val="32"/>
          <w:highlight w:val="none"/>
          <w:lang w:val="en-US" w:eastAsia="zh-CN"/>
        </w:rPr>
        <w:t>教学、</w:t>
      </w:r>
      <w:r>
        <w:rPr>
          <w:rFonts w:hint="eastAsia" w:ascii="宋体" w:hAnsi="宋体" w:eastAsia="宋体" w:cs="宋体"/>
          <w:kern w:val="0"/>
          <w:sz w:val="32"/>
          <w:szCs w:val="32"/>
          <w:highlight w:val="none"/>
        </w:rPr>
        <w:t>科研项目</w:t>
      </w:r>
      <w:r>
        <w:rPr>
          <w:rFonts w:hint="eastAsia" w:ascii="宋体" w:hAnsi="宋体" w:eastAsia="宋体" w:cs="宋体"/>
          <w:kern w:val="0"/>
          <w:sz w:val="32"/>
          <w:szCs w:val="32"/>
          <w:highlight w:val="none"/>
          <w:lang w:val="en-US" w:eastAsia="zh-CN"/>
        </w:rPr>
        <w:t>或研究</w:t>
      </w:r>
      <w:r>
        <w:rPr>
          <w:rFonts w:hint="eastAsia" w:ascii="宋体" w:hAnsi="宋体" w:eastAsia="宋体" w:cs="宋体"/>
          <w:kern w:val="0"/>
          <w:sz w:val="32"/>
          <w:szCs w:val="32"/>
          <w:highlight w:val="none"/>
        </w:rPr>
        <w:t>成果</w:t>
      </w:r>
      <w:r>
        <w:rPr>
          <w:rFonts w:hint="eastAsia" w:ascii="宋体" w:hAnsi="宋体" w:eastAsia="宋体" w:cs="宋体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32"/>
          <w:szCs w:val="32"/>
          <w:highlight w:val="none"/>
          <w:lang w:val="en-US" w:eastAsia="zh-CN"/>
        </w:rPr>
        <w:t>论文、专利专著、教材、成果获奖</w:t>
      </w:r>
      <w:r>
        <w:rPr>
          <w:rFonts w:hint="eastAsia" w:ascii="宋体" w:hAnsi="宋体" w:eastAsia="宋体" w:cs="宋体"/>
          <w:kern w:val="0"/>
          <w:sz w:val="32"/>
          <w:szCs w:val="32"/>
          <w:highlight w:val="none"/>
          <w:lang w:eastAsia="zh-CN"/>
        </w:rPr>
        <w:t>）：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主持自治区课题两项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kern w:val="0"/>
          <w:sz w:val="32"/>
          <w:szCs w:val="32"/>
          <w:highlight w:val="none"/>
        </w:rPr>
        <w:t>社会兼职：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中国高血压联盟第六届理事会理事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中国老年学会高委会委员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新疆康复联盟常务委员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kern w:val="0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F8EE6B"/>
    <w:multiLevelType w:val="singleLevel"/>
    <w:tmpl w:val="D8F8EE6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xZjRmYjA2YjI2MWMxOTllNWVkNmYwOWRlNzUyM2MifQ=="/>
  </w:docVars>
  <w:rsids>
    <w:rsidRoot w:val="00CB4D37"/>
    <w:rsid w:val="0000526F"/>
    <w:rsid w:val="000B2CED"/>
    <w:rsid w:val="000B7618"/>
    <w:rsid w:val="000C280D"/>
    <w:rsid w:val="0011457E"/>
    <w:rsid w:val="00130C02"/>
    <w:rsid w:val="001351EF"/>
    <w:rsid w:val="001518A2"/>
    <w:rsid w:val="001C70B5"/>
    <w:rsid w:val="00212721"/>
    <w:rsid w:val="002B6DD0"/>
    <w:rsid w:val="002C1ED6"/>
    <w:rsid w:val="002D3DDB"/>
    <w:rsid w:val="002E0CD6"/>
    <w:rsid w:val="002F5EDF"/>
    <w:rsid w:val="00333D80"/>
    <w:rsid w:val="003A0A8E"/>
    <w:rsid w:val="003D493D"/>
    <w:rsid w:val="004B476A"/>
    <w:rsid w:val="004D4236"/>
    <w:rsid w:val="00561361"/>
    <w:rsid w:val="00573DDB"/>
    <w:rsid w:val="005A3CFF"/>
    <w:rsid w:val="005A3EAB"/>
    <w:rsid w:val="005E759D"/>
    <w:rsid w:val="006964D8"/>
    <w:rsid w:val="00702D78"/>
    <w:rsid w:val="007307D4"/>
    <w:rsid w:val="007739F4"/>
    <w:rsid w:val="007821C8"/>
    <w:rsid w:val="00787294"/>
    <w:rsid w:val="00830DF0"/>
    <w:rsid w:val="0087273B"/>
    <w:rsid w:val="008D089F"/>
    <w:rsid w:val="008F39A8"/>
    <w:rsid w:val="00937A43"/>
    <w:rsid w:val="009C0159"/>
    <w:rsid w:val="009E23E3"/>
    <w:rsid w:val="00A33490"/>
    <w:rsid w:val="00A73284"/>
    <w:rsid w:val="00AA6B19"/>
    <w:rsid w:val="00AB641F"/>
    <w:rsid w:val="00AC54AC"/>
    <w:rsid w:val="00AC64EE"/>
    <w:rsid w:val="00AF7193"/>
    <w:rsid w:val="00C13063"/>
    <w:rsid w:val="00C52AC7"/>
    <w:rsid w:val="00C6077B"/>
    <w:rsid w:val="00CB4D37"/>
    <w:rsid w:val="00CC22D0"/>
    <w:rsid w:val="00CC4345"/>
    <w:rsid w:val="00CC7DFC"/>
    <w:rsid w:val="00D9582C"/>
    <w:rsid w:val="00DA7B70"/>
    <w:rsid w:val="00DB17E1"/>
    <w:rsid w:val="00DB28BA"/>
    <w:rsid w:val="00E37E8E"/>
    <w:rsid w:val="00E55D58"/>
    <w:rsid w:val="00EA1C0F"/>
    <w:rsid w:val="00EB2D27"/>
    <w:rsid w:val="00EB4C3A"/>
    <w:rsid w:val="00EC35FC"/>
    <w:rsid w:val="00EE0919"/>
    <w:rsid w:val="00F15C3F"/>
    <w:rsid w:val="00F478CB"/>
    <w:rsid w:val="00F97B14"/>
    <w:rsid w:val="00FF05E0"/>
    <w:rsid w:val="08D15B8E"/>
    <w:rsid w:val="0BB407FE"/>
    <w:rsid w:val="0C1D0A59"/>
    <w:rsid w:val="0F0F2826"/>
    <w:rsid w:val="12F8712E"/>
    <w:rsid w:val="1B704881"/>
    <w:rsid w:val="2E105F4A"/>
    <w:rsid w:val="2E8C6B22"/>
    <w:rsid w:val="32EC1E35"/>
    <w:rsid w:val="342561BF"/>
    <w:rsid w:val="3426438D"/>
    <w:rsid w:val="343E70BF"/>
    <w:rsid w:val="3590630E"/>
    <w:rsid w:val="38312021"/>
    <w:rsid w:val="390A2872"/>
    <w:rsid w:val="3D83400D"/>
    <w:rsid w:val="51730B5D"/>
    <w:rsid w:val="55C20305"/>
    <w:rsid w:val="5A00756C"/>
    <w:rsid w:val="5D14047D"/>
    <w:rsid w:val="5E595162"/>
    <w:rsid w:val="616D57DA"/>
    <w:rsid w:val="662758DD"/>
    <w:rsid w:val="66540967"/>
    <w:rsid w:val="688C1FC1"/>
    <w:rsid w:val="6B9D1CA2"/>
    <w:rsid w:val="6BEC0CEE"/>
    <w:rsid w:val="6D0C6817"/>
    <w:rsid w:val="775A3C2A"/>
    <w:rsid w:val="786372CE"/>
    <w:rsid w:val="7C93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</w:p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</w:style>
  <w:style w:type="character" w:customStyle="1" w:styleId="9">
    <w:name w:val="页脚 Char"/>
    <w:basedOn w:val="6"/>
    <w:link w:val="3"/>
    <w:qFormat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378</Words>
  <Characters>410</Characters>
  <Lines>17</Lines>
  <Paragraphs>4</Paragraphs>
  <TotalTime>2</TotalTime>
  <ScaleCrop>false</ScaleCrop>
  <LinksUpToDate>false</LinksUpToDate>
  <CharactersWithSpaces>452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2023-03-24T02:34:00Z</dcterms:created>
  <dc:creator>xb21cn</dc:creator>
  <cp:lastModifiedBy>ADMIN</cp:lastModifiedBy>
  <dcterms:modified xsi:type="dcterms:W3CDTF">2023-10-18T11:03:38Z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950793427E414527A2D5BC06806C557E</vt:lpwstr>
  </property>
</Properties>
</file>